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0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NightClub &amp; Country Entry Form</w:t>
      </w:r>
    </w:p>
    <w:p w:rsidR="00000000" w:rsidDel="00000000" w:rsidP="00000000" w:rsidRDefault="00000000" w:rsidRPr="00000000" w14:paraId="00000002">
      <w:pPr>
        <w:spacing w:line="30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00" w:lineRule="auto"/>
        <w:ind w:left="-900" w:firstLine="0"/>
        <w:jc w:val="center"/>
        <w:rPr>
          <w:rFonts w:ascii="Century" w:cs="Century" w:eastAsia="Century" w:hAnsi="Century"/>
          <w:sz w:val="26"/>
          <w:szCs w:val="26"/>
          <w:u w:val="single"/>
        </w:rPr>
      </w:pPr>
      <w:r w:rsidDel="00000000" w:rsidR="00000000" w:rsidRPr="00000000">
        <w:rPr>
          <w:rFonts w:ascii="Century" w:cs="Century" w:eastAsia="Century" w:hAnsi="Century"/>
          <w:sz w:val="26"/>
          <w:szCs w:val="26"/>
          <w:rtl w:val="0"/>
        </w:rPr>
        <w:t xml:space="preserve">Studio:</w:t>
      </w:r>
      <w:r w:rsidDel="00000000" w:rsidR="00000000" w:rsidRPr="00000000">
        <w:rPr>
          <w:rFonts w:ascii="Century" w:cs="Century" w:eastAsia="Century" w:hAnsi="Century"/>
          <w:sz w:val="26"/>
          <w:szCs w:val="26"/>
          <w:u w:val="single"/>
          <w:rtl w:val="0"/>
        </w:rPr>
        <w:tab/>
        <w:tab/>
        <w:t xml:space="preserve">      </w:t>
        <w:tab/>
        <w:tab/>
        <w:tab/>
        <w:tab/>
        <w:tab/>
        <w:t xml:space="preserve">   </w:t>
      </w:r>
      <w:r w:rsidDel="00000000" w:rsidR="00000000" w:rsidRPr="00000000">
        <w:rPr>
          <w:rFonts w:ascii="Century" w:cs="Century" w:eastAsia="Century" w:hAnsi="Century"/>
          <w:sz w:val="26"/>
          <w:szCs w:val="26"/>
          <w:rtl w:val="0"/>
        </w:rPr>
        <w:t xml:space="preserve">Email: </w:t>
      </w:r>
      <w:r w:rsidDel="00000000" w:rsidR="00000000" w:rsidRPr="00000000">
        <w:rPr>
          <w:rFonts w:ascii="Century" w:cs="Century" w:eastAsia="Century" w:hAnsi="Century"/>
          <w:sz w:val="26"/>
          <w:szCs w:val="26"/>
          <w:u w:val="single"/>
          <w:rtl w:val="0"/>
        </w:rPr>
        <w:tab/>
        <w:tab/>
        <w:tab/>
        <w:tab/>
        <w:tab/>
        <w:t xml:space="preserve"> </w:t>
      </w:r>
      <w:r w:rsidDel="00000000" w:rsidR="00000000" w:rsidRPr="00000000">
        <w:rPr>
          <w:rFonts w:ascii="Century" w:cs="Century" w:eastAsia="Century" w:hAnsi="Century"/>
          <w:sz w:val="26"/>
          <w:szCs w:val="26"/>
          <w:rtl w:val="0"/>
        </w:rPr>
        <w:t xml:space="preserve">Address:</w:t>
      </w:r>
      <w:r w:rsidDel="00000000" w:rsidR="00000000" w:rsidRPr="00000000">
        <w:rPr>
          <w:rFonts w:ascii="Century" w:cs="Century" w:eastAsia="Century" w:hAnsi="Century"/>
          <w:sz w:val="26"/>
          <w:szCs w:val="26"/>
          <w:u w:val="single"/>
          <w:rtl w:val="0"/>
        </w:rPr>
        <w:tab/>
        <w:tab/>
        <w:tab/>
        <w:tab/>
        <w:tab/>
        <w:t xml:space="preserve">                   </w:t>
      </w:r>
      <w:r w:rsidDel="00000000" w:rsidR="00000000" w:rsidRPr="00000000">
        <w:rPr>
          <w:rFonts w:ascii="Century" w:cs="Century" w:eastAsia="Century" w:hAnsi="Century"/>
          <w:sz w:val="26"/>
          <w:szCs w:val="26"/>
          <w:rtl w:val="0"/>
        </w:rPr>
        <w:t xml:space="preserve">Phone#</w:t>
      </w:r>
      <w:r w:rsidDel="00000000" w:rsidR="00000000" w:rsidRPr="00000000">
        <w:rPr>
          <w:rFonts w:ascii="Century" w:cs="Century" w:eastAsia="Century" w:hAnsi="Century"/>
          <w:sz w:val="26"/>
          <w:szCs w:val="26"/>
          <w:u w:val="single"/>
          <w:rtl w:val="0"/>
        </w:rPr>
        <w:tab/>
        <w:tab/>
        <w:tab/>
        <w:tab/>
        <w:t xml:space="preserve">_______            </w:t>
      </w:r>
      <w:r w:rsidDel="00000000" w:rsidR="00000000" w:rsidRPr="00000000">
        <w:rPr>
          <w:rFonts w:ascii="Century" w:cs="Century" w:eastAsia="Century" w:hAnsi="Century"/>
          <w:sz w:val="26"/>
          <w:szCs w:val="26"/>
          <w:rtl w:val="0"/>
        </w:rPr>
        <w:t xml:space="preserve">City:</w:t>
      </w:r>
      <w:r w:rsidDel="00000000" w:rsidR="00000000" w:rsidRPr="00000000">
        <w:rPr>
          <w:rFonts w:ascii="Century" w:cs="Century" w:eastAsia="Century" w:hAnsi="Century"/>
          <w:sz w:val="26"/>
          <w:szCs w:val="26"/>
          <w:u w:val="singl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Century" w:cs="Century" w:eastAsia="Century" w:hAnsi="Century"/>
          <w:sz w:val="26"/>
          <w:szCs w:val="26"/>
          <w:rtl w:val="0"/>
        </w:rPr>
        <w:t xml:space="preserve">State:</w:t>
      </w:r>
      <w:r w:rsidDel="00000000" w:rsidR="00000000" w:rsidRPr="00000000">
        <w:rPr>
          <w:rFonts w:ascii="Century" w:cs="Century" w:eastAsia="Century" w:hAnsi="Century"/>
          <w:sz w:val="26"/>
          <w:szCs w:val="26"/>
          <w:u w:val="single"/>
          <w:rtl w:val="0"/>
        </w:rPr>
        <w:tab/>
        <w:t xml:space="preserve">       _____  </w:t>
      </w:r>
      <w:r w:rsidDel="00000000" w:rsidR="00000000" w:rsidRPr="00000000">
        <w:rPr>
          <w:rFonts w:ascii="Century" w:cs="Century" w:eastAsia="Century" w:hAnsi="Century"/>
          <w:sz w:val="26"/>
          <w:szCs w:val="26"/>
          <w:rtl w:val="0"/>
        </w:rPr>
        <w:t xml:space="preserve">Zip</w:t>
      </w:r>
      <w:r w:rsidDel="00000000" w:rsidR="00000000" w:rsidRPr="00000000">
        <w:rPr>
          <w:rFonts w:ascii="Century" w:cs="Century" w:eastAsia="Century" w:hAnsi="Century"/>
          <w:sz w:val="26"/>
          <w:szCs w:val="26"/>
          <w:u w:val="single"/>
          <w:rtl w:val="0"/>
        </w:rPr>
        <w:tab/>
        <w:t xml:space="preserve"> </w:t>
        <w:tab/>
        <w:t xml:space="preserve">       </w:t>
      </w:r>
      <w:r w:rsidDel="00000000" w:rsidR="00000000" w:rsidRPr="00000000">
        <w:rPr>
          <w:rFonts w:ascii="Century" w:cs="Century" w:eastAsia="Century" w:hAnsi="Century"/>
          <w:sz w:val="26"/>
          <w:szCs w:val="26"/>
          <w:rtl w:val="0"/>
        </w:rPr>
        <w:t xml:space="preserve">Lead:</w:t>
      </w:r>
      <w:r w:rsidDel="00000000" w:rsidR="00000000" w:rsidRPr="00000000">
        <w:rPr>
          <w:rFonts w:ascii="Century" w:cs="Century" w:eastAsia="Century" w:hAnsi="Century"/>
          <w:sz w:val="26"/>
          <w:szCs w:val="26"/>
          <w:u w:val="single"/>
          <w:rtl w:val="0"/>
        </w:rPr>
        <w:tab/>
        <w:tab/>
        <w:t xml:space="preserve">____</w:t>
        <w:tab/>
        <w:tab/>
        <w:tab/>
        <w:tab/>
        <w:t xml:space="preserve">   ________</w:t>
      </w:r>
      <w:r w:rsidDel="00000000" w:rsidR="00000000" w:rsidRPr="00000000">
        <w:rPr>
          <w:rFonts w:ascii="Century" w:cs="Century" w:eastAsia="Century" w:hAnsi="Century"/>
          <w:sz w:val="26"/>
          <w:szCs w:val="26"/>
          <w:rtl w:val="0"/>
        </w:rPr>
        <w:t xml:space="preserve">      Pro / Am  NDCA#:</w:t>
      </w:r>
      <w:r w:rsidDel="00000000" w:rsidR="00000000" w:rsidRPr="00000000">
        <w:rPr>
          <w:rFonts w:ascii="Century" w:cs="Century" w:eastAsia="Century" w:hAnsi="Century"/>
          <w:sz w:val="26"/>
          <w:szCs w:val="26"/>
          <w:u w:val="single"/>
          <w:rtl w:val="0"/>
        </w:rPr>
        <w:tab/>
        <w:t xml:space="preserve"> </w:t>
        <w:tab/>
        <w:tab/>
        <w:t xml:space="preserve">        </w:t>
      </w:r>
      <w:r w:rsidDel="00000000" w:rsidR="00000000" w:rsidRPr="00000000">
        <w:rPr>
          <w:rFonts w:ascii="Century" w:cs="Century" w:eastAsia="Century" w:hAnsi="Century"/>
          <w:sz w:val="26"/>
          <w:szCs w:val="26"/>
          <w:rtl w:val="0"/>
        </w:rPr>
        <w:t xml:space="preserve">Follow:</w:t>
      </w:r>
      <w:r w:rsidDel="00000000" w:rsidR="00000000" w:rsidRPr="00000000">
        <w:rPr>
          <w:rFonts w:ascii="Century" w:cs="Century" w:eastAsia="Century" w:hAnsi="Century"/>
          <w:sz w:val="26"/>
          <w:szCs w:val="26"/>
          <w:u w:val="single"/>
          <w:rtl w:val="0"/>
        </w:rPr>
        <w:tab/>
        <w:tab/>
        <w:tab/>
        <w:tab/>
        <w:tab/>
        <w:tab/>
        <w:t xml:space="preserve">   ________</w:t>
      </w:r>
      <w:r w:rsidDel="00000000" w:rsidR="00000000" w:rsidRPr="00000000">
        <w:rPr>
          <w:rFonts w:ascii="Century" w:cs="Century" w:eastAsia="Century" w:hAnsi="Century"/>
          <w:sz w:val="26"/>
          <w:szCs w:val="26"/>
          <w:rtl w:val="0"/>
        </w:rPr>
        <w:t xml:space="preserve">     Pro / Am   NDCA#: </w:t>
      </w:r>
      <w:r w:rsidDel="00000000" w:rsidR="00000000" w:rsidRPr="00000000">
        <w:rPr>
          <w:rFonts w:ascii="Century" w:cs="Century" w:eastAsia="Century" w:hAnsi="Century"/>
          <w:sz w:val="26"/>
          <w:szCs w:val="26"/>
          <w:u w:val="single"/>
          <w:rtl w:val="0"/>
        </w:rPr>
        <w:tab/>
        <w:tab/>
      </w:r>
    </w:p>
    <w:p w:rsidR="00000000" w:rsidDel="00000000" w:rsidP="00000000" w:rsidRDefault="00000000" w:rsidRPr="00000000" w14:paraId="00000004">
      <w:pPr>
        <w:spacing w:line="240" w:lineRule="auto"/>
        <w:ind w:left="2160" w:firstLine="720"/>
        <w:jc w:val="left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SINGLE DANCES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– Lead &amp; Follow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0" w:right="-144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Age Categories PT-(up to 11)  JR-(12-15)  A-(16+)  A2-(31+)  A3-(41+)  B1-(51+)  B2-(61+)  C1-(71+)  C2-(80+)</w:t>
      </w:r>
    </w:p>
    <w:p w:rsidR="00000000" w:rsidDel="00000000" w:rsidP="00000000" w:rsidRDefault="00000000" w:rsidRPr="00000000" w14:paraId="00000006">
      <w:pPr>
        <w:spacing w:line="240" w:lineRule="auto"/>
        <w:ind w:left="-1440" w:right="-117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                Students may dance up to 4 levels in the closed freestyles. Students may challenge any younger age group as well as</w:t>
      </w:r>
    </w:p>
    <w:p w:rsidR="00000000" w:rsidDel="00000000" w:rsidP="00000000" w:rsidRDefault="00000000" w:rsidRPr="00000000" w14:paraId="00000007">
      <w:pPr>
        <w:spacing w:line="240" w:lineRule="auto"/>
        <w:ind w:left="-1440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          </w:t>
        <w:tab/>
        <w:tab/>
        <w:t xml:space="preserve">their own. All divisions are open and will not be invigilated</w:t>
      </w:r>
    </w:p>
    <w:p w:rsidR="00000000" w:rsidDel="00000000" w:rsidP="00000000" w:rsidRDefault="00000000" w:rsidRPr="00000000" w14:paraId="00000008">
      <w:pPr>
        <w:spacing w:line="240" w:lineRule="auto"/>
        <w:ind w:left="-144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-144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490.0" w:type="dxa"/>
        <w:jc w:val="left"/>
        <w:tblInd w:w="-12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15"/>
        <w:gridCol w:w="1170"/>
        <w:gridCol w:w="1245"/>
        <w:gridCol w:w="3270"/>
        <w:gridCol w:w="4290"/>
        <w:tblGridChange w:id="0">
          <w:tblGrid>
            <w:gridCol w:w="1515"/>
            <w:gridCol w:w="1170"/>
            <w:gridCol w:w="1245"/>
            <w:gridCol w:w="3270"/>
            <w:gridCol w:w="42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Level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Mark if Proficiency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Nightclub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Country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Beg Bronze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ME SA WC SAL H AT BAC NC2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 EC WC 2STEP W NC2 TRIPLE2 POLKA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Beg Bronze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ME SA WC SAL H AT BAC NC2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 EC WC 2STEP W NC2 TRIPLE2 POLKA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Pre-Bronze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ME SA WC SAL H AT BAC NC2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 EC WC 2STEP W NC2 TRIPLE2 POLKA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Int. Bronze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ME SA WC SAL H AT BAC NC2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 EC WC 2STEP W NC2 TRIPLE2 POLKA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Full Bronze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ME SA WC SAL H AT BAC NC2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 EC WC 2STEP W NC2 TRIPLE2 POLKA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Pre-Silver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ME SA WC SAL H AT BAC NC2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 EC WC 2STEP W NC2 TRIPLE2 POLKA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Int. Silver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ME SA WC SAL H AT BAC NC2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 EC WC 2STEP W NC2 TRIPLE2 POLKA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Full Silver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ME SA WC SAL H AT BAC NC2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 EC WC 2STEP W NC2 TRIPLE2 POLKA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Pre-Gold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ME SA WC SAL H AT BAC NC2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 EC WC 2STEP W NC2 TRIPLE2 POLKA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Int. Gold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ME SA WC SAL H AT BAC NC2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 EC WC 2STEP W NC2 TRIPLE2 POLKA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Gold Star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ME SA WC SAL H AT BAC NC2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 EC WC 2STEP W NC2 TRIPLE2 POLKA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Gold Star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ME SA WC SAL H AT BAC NC2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 EC WC 2STEP W NC2 TRIPLE2 POLKA</w:t>
            </w:r>
          </w:p>
        </w:tc>
      </w:tr>
    </w:tbl>
    <w:p w:rsidR="00000000" w:rsidDel="00000000" w:rsidP="00000000" w:rsidRDefault="00000000" w:rsidRPr="00000000" w14:paraId="0000004B">
      <w:pPr>
        <w:spacing w:line="240" w:lineRule="auto"/>
        <w:ind w:left="-1440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C">
      <w:pPr>
        <w:jc w:val="center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DEADLINE - Sept. 1st,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Nashville Ballroom Bash  -  2376 Baker Road, Goodlettsville, TN 37072  Ph:  (615) 961-6848</w:t>
      </w:r>
    </w:p>
    <w:p w:rsidR="00000000" w:rsidDel="00000000" w:rsidP="00000000" w:rsidRDefault="00000000" w:rsidRPr="00000000" w14:paraId="0000004E">
      <w:pPr>
        <w:ind w:left="340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hyperlink r:id="rId7">
        <w:r w:rsidDel="00000000" w:rsidR="00000000" w:rsidRPr="00000000">
          <w:rPr>
            <w:rFonts w:ascii="Century" w:cs="Century" w:eastAsia="Century" w:hAnsi="Century"/>
            <w:color w:val="1155cc"/>
            <w:sz w:val="20"/>
            <w:szCs w:val="20"/>
            <w:u w:val="single"/>
            <w:rtl w:val="0"/>
          </w:rPr>
          <w:t xml:space="preserve">nashvilleballroombash@gmail.com</w:t>
        </w:r>
      </w:hyperlink>
      <w:r w:rsidDel="00000000" w:rsidR="00000000" w:rsidRPr="00000000">
        <w:rPr>
          <w:rFonts w:ascii="Century" w:cs="Century" w:eastAsia="Century" w:hAnsi="Century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/ www.nashvilleballroombash.com</w:t>
      </w:r>
    </w:p>
    <w:p w:rsidR="00000000" w:rsidDel="00000000" w:rsidP="00000000" w:rsidRDefault="00000000" w:rsidRPr="00000000" w14:paraId="0000004F">
      <w:pPr>
        <w:ind w:left="34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Century" w:cs="Century" w:eastAsia="Century" w:hAnsi="Century"/>
          <w:b w:val="1"/>
          <w:rtl w:val="0"/>
        </w:rPr>
        <w:t xml:space="preserve">Please make all checks payable to the Nashville Ballroom Bash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nashvilleballroombas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78EHTkdayLRgdJkGpGnHSPntpQ==">CgMxLjA4AHIhMTlvN3BjTjQwcjhmRE83NGhQQ2hkNktiZnVQYUZVZncw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